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39" w:rsidRPr="00061A39" w:rsidRDefault="00061A39" w:rsidP="00061A39">
      <w:pPr>
        <w:shd w:val="clear" w:color="auto" w:fill="92D050"/>
        <w:rPr>
          <w:b/>
          <w:lang w:val="en-GB"/>
        </w:rPr>
      </w:pPr>
      <w:r w:rsidRPr="00061A39">
        <w:rPr>
          <w:b/>
          <w:lang w:val="en-GB"/>
        </w:rPr>
        <w:t>Bottom up leadership</w:t>
      </w:r>
    </w:p>
    <w:p w:rsidR="00061A39" w:rsidRPr="00061A39" w:rsidRDefault="00061A39">
      <w:pPr>
        <w:rPr>
          <w:b/>
          <w:i/>
          <w:lang w:val="en-GB"/>
        </w:rPr>
      </w:pPr>
      <w:r w:rsidRPr="00061A39">
        <w:rPr>
          <w:b/>
          <w:i/>
          <w:lang w:val="en-GB"/>
        </w:rPr>
        <w:t xml:space="preserve">Watch this </w:t>
      </w:r>
      <w:hyperlink r:id="rId6" w:history="1">
        <w:r w:rsidRPr="00061A39">
          <w:rPr>
            <w:rStyle w:val="Hyperlink"/>
            <w:b/>
            <w:i/>
            <w:lang w:val="en-GB"/>
          </w:rPr>
          <w:t>clip</w:t>
        </w:r>
      </w:hyperlink>
      <w:r w:rsidRPr="00061A39">
        <w:rPr>
          <w:b/>
          <w:i/>
          <w:lang w:val="en-GB"/>
        </w:rPr>
        <w:t xml:space="preserve"> and answer the following questions:</w:t>
      </w:r>
      <w:bookmarkStart w:id="0" w:name="_GoBack"/>
      <w:bookmarkEnd w:id="0"/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What is top down leadership?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Give an example of top down leadership. – Where is it commonly used?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Top down leadership is often criticised as outdated, what are some other negative features of this management style? (Name three.)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What is bottom up leadership?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What does bottom up leadership realise? (Hint: it maximises… and fosters…)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Why is Google a good example of bottom up leadership?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In bottom up management, what does the leadership need to encourage and nurture?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What does agility mean?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 xml:space="preserve">What does collaboration mean? 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What is a negative side to bottom up leadership? (Name two examples.)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What is a solution to the problems with bottom up leadership?</w:t>
      </w:r>
    </w:p>
    <w:p w:rsidR="00061A39" w:rsidRPr="00061A39" w:rsidRDefault="00061A39" w:rsidP="00061A39">
      <w:pPr>
        <w:pStyle w:val="Lijstalinea"/>
        <w:numPr>
          <w:ilvl w:val="0"/>
          <w:numId w:val="1"/>
        </w:numPr>
        <w:rPr>
          <w:lang w:val="en-GB"/>
        </w:rPr>
      </w:pPr>
      <w:r w:rsidRPr="00061A39">
        <w:rPr>
          <w:lang w:val="en-GB"/>
        </w:rPr>
        <w:t>What</w:t>
      </w:r>
      <w:r w:rsidRPr="00061A39">
        <w:rPr>
          <w:lang w:val="en-GB"/>
        </w:rPr>
        <w:t xml:space="preserve"> is</w:t>
      </w:r>
      <w:r w:rsidRPr="00061A39">
        <w:rPr>
          <w:lang w:val="en-GB"/>
        </w:rPr>
        <w:t xml:space="preserve"> the difference between bottom up and top down leadership?</w:t>
      </w:r>
    </w:p>
    <w:p w:rsidR="00061A39" w:rsidRDefault="00061A39">
      <w:pPr>
        <w:rPr>
          <w:lang w:val="en-GB"/>
        </w:rPr>
      </w:pPr>
    </w:p>
    <w:p w:rsidR="00061A39" w:rsidRPr="00061A39" w:rsidRDefault="00061A39">
      <w:pPr>
        <w:rPr>
          <w:lang w:val="en-GB"/>
        </w:rPr>
      </w:pPr>
    </w:p>
    <w:sectPr w:rsidR="00061A39" w:rsidRPr="0006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5962"/>
    <w:multiLevelType w:val="hybridMultilevel"/>
    <w:tmpl w:val="8D3E22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39"/>
    <w:rsid w:val="00061A39"/>
    <w:rsid w:val="000C3E97"/>
    <w:rsid w:val="00B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1A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1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1A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94307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Steenkamer</dc:creator>
  <cp:lastModifiedBy>Jaap Steenkamer</cp:lastModifiedBy>
  <cp:revision>1</cp:revision>
  <dcterms:created xsi:type="dcterms:W3CDTF">2016-09-23T06:52:00Z</dcterms:created>
  <dcterms:modified xsi:type="dcterms:W3CDTF">2016-09-23T07:02:00Z</dcterms:modified>
</cp:coreProperties>
</file>